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Examen Methodologie 1 (23/08/2023)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Gesloten boek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 vraag onderzoeksvoorstel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geef de 5 continua’s van kwalitatief onderzoek en geef bij elke criminologisch voorbeeld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Inductief, iteratief, beschrijvend, normatief, kwalitatief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Meerkeuze vragen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Wat is een doel van onderzoeksvoorstel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Anderen informeren over de te hanteren methodologie </w:t>
      </w:r>
      <w:r w:rsidDel="00000000" w:rsidR="00000000" w:rsidRPr="00000000">
        <w:rPr>
          <w:color w:val="ff00ff"/>
          <w:rtl w:val="0"/>
        </w:rPr>
        <w:t xml:space="preserve">ik had deze </w:t>
      </w:r>
      <w:r w:rsidDel="00000000" w:rsidR="00000000" w:rsidRPr="00000000">
        <w:rPr>
          <w:color w:val="ff0000"/>
          <w:rtl w:val="0"/>
        </w:rPr>
        <w:t xml:space="preserve">ik ook </w:t>
      </w:r>
      <w:r w:rsidDel="00000000" w:rsidR="00000000" w:rsidRPr="00000000">
        <w:rPr>
          <w:color w:val="00ff00"/>
          <w:rtl w:val="0"/>
        </w:rPr>
        <w:t xml:space="preserve">ik ook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Vraag met 2 stellingen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I) Als een meting constructvalide is dan ziet het er zo uit 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690563" cy="96489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25160" r="5144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9648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II)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Alleen I is correct =&gt; kan al niet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Alleen II is correct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 en II zijn correct =&gt; kan niet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Geen van beide is correct </w:t>
      </w:r>
      <w:r w:rsidDel="00000000" w:rsidR="00000000" w:rsidRPr="00000000">
        <w:rPr>
          <w:color w:val="ff00ff"/>
          <w:rtl w:val="0"/>
        </w:rPr>
        <w:t xml:space="preserve">ik had deze hier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3) Interbeoordeelaarsbetrouwbaarheid: welke is niet correct 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Een onderzoek dat door </w:t>
      </w:r>
      <w:r w:rsidDel="00000000" w:rsidR="00000000" w:rsidRPr="00000000">
        <w:rPr>
          <w:b w:val="1"/>
          <w:rtl w:val="0"/>
        </w:rPr>
        <w:t xml:space="preserve">verschillende</w:t>
      </w:r>
      <w:r w:rsidDel="00000000" w:rsidR="00000000" w:rsidRPr="00000000">
        <w:rPr>
          <w:rtl w:val="0"/>
        </w:rPr>
        <w:t xml:space="preserve"> onderzoekers wordt uitgevoerd en dan vergeleken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Een onderzoek dat door één onderzoeker meerdere keren wordt uitgevoerd </w:t>
      </w:r>
      <w:r w:rsidDel="00000000" w:rsidR="00000000" w:rsidRPr="00000000">
        <w:rPr>
          <w:color w:val="ff00ff"/>
          <w:rtl w:val="0"/>
        </w:rPr>
        <w:t xml:space="preserve">ik had deze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Het wordt vaak gebruikt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4) Vraag over kwanti en kwali onderzoek: welke is fout?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Deductief hangt bijna altijd samen met kwalitatief onderzoek</w:t>
      </w:r>
      <w:r w:rsidDel="00000000" w:rsidR="00000000" w:rsidRPr="00000000">
        <w:rPr>
          <w:color w:val="ff00ff"/>
          <w:rtl w:val="0"/>
        </w:rPr>
        <w:t xml:space="preserve"> ik had deze </w:t>
      </w:r>
      <w:r w:rsidDel="00000000" w:rsidR="00000000" w:rsidRPr="00000000">
        <w:rPr>
          <w:color w:val="ff0000"/>
          <w:rtl w:val="0"/>
        </w:rPr>
        <w:t xml:space="preserve">ik ook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Deductief hangt samen met kwantitatief onderzoek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5) Vraag met 2 stellingen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 xml:space="preserve">I) Split half is waar er een onderzoek wordt uitgevoerd met twee soorten surveys en één onderzoeksgroep die elk van die twee  urveys invult en daarna wordt er vergeleken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 xml:space="preserve">II) split half test 2x keer uitvoeren en dan zo de betrouwbaarheid controleren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Alleen I is correct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Alleen II is correct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I en II zijn correct</w:t>
      </w:r>
      <w:r w:rsidDel="00000000" w:rsidR="00000000" w:rsidRPr="00000000">
        <w:rPr>
          <w:color w:val="ff00ff"/>
          <w:rtl w:val="0"/>
        </w:rPr>
        <w:t xml:space="preserve"> ik had hier deze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Geen van beide is correct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6) Welke behoort bij validiteit van de operationalisatie?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Criteriumvaliditeit </w:t>
      </w:r>
      <w:r w:rsidDel="00000000" w:rsidR="00000000" w:rsidRPr="00000000">
        <w:rPr>
          <w:color w:val="ff00ff"/>
          <w:rtl w:val="0"/>
        </w:rPr>
        <w:t xml:space="preserve"> ik had deze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Interne validiteit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Externe validiteit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7) welk design is hier gegeven?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E1…….. X……. E2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C1…………..C2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……………..X……..E2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………………….C2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Geen van bovenstaande is juist</w:t>
      </w:r>
      <w:r w:rsidDel="00000000" w:rsidR="00000000" w:rsidRPr="00000000">
        <w:rPr>
          <w:color w:val="ff00ff"/>
          <w:rtl w:val="0"/>
        </w:rPr>
        <w:t xml:space="preserve"> ik had deze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00ff00"/>
          <w:rtl w:val="0"/>
        </w:rPr>
        <w:t xml:space="preserve">ik oook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00ff00"/>
        </w:rPr>
      </w:pPr>
      <w:r w:rsidDel="00000000" w:rsidR="00000000" w:rsidRPr="00000000">
        <w:rPr>
          <w:rtl w:val="0"/>
        </w:rPr>
        <w:t xml:space="preserve">8) iets met obstrusive meten of dat een bedreiger is van constructvaliditeit: een oplossing van de bedreiger sociale wenselijkheid is UNobstrusive meten? </w:t>
      </w:r>
      <w:r w:rsidDel="00000000" w:rsidR="00000000" w:rsidRPr="00000000">
        <w:rPr>
          <w:color w:val="00ff00"/>
          <w:rtl w:val="0"/>
        </w:rPr>
        <w:t xml:space="preserve">klopt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ff0000"/>
        </w:rPr>
      </w:pPr>
      <w:r w:rsidDel="00000000" w:rsidR="00000000" w:rsidRPr="00000000">
        <w:rPr>
          <w:rtl w:val="0"/>
        </w:rPr>
        <w:t xml:space="preserve">9) iets met een aselecte steekproef: dat als dat gebeurd dat het resultaat dan INTERN valide is </w:t>
      </w:r>
      <w:r w:rsidDel="00000000" w:rsidR="00000000" w:rsidRPr="00000000">
        <w:rPr>
          <w:color w:val="ff0000"/>
          <w:rtl w:val="0"/>
        </w:rPr>
        <w:t xml:space="preserve">-&gt; het was random toewijzen van controle of experimentele groep dus is wel van de interne validiteit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10) welke is juist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Betrouwbaarheid is voldoende om van constructvaliditeit te spreken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Als een meting niet betrouwbaar is is er geen constructvaliditeit</w:t>
      </w:r>
      <w:r w:rsidDel="00000000" w:rsidR="00000000" w:rsidRPr="00000000">
        <w:rPr>
          <w:color w:val="ff00ff"/>
          <w:rtl w:val="0"/>
        </w:rPr>
        <w:t xml:space="preserve"> ik had deze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Als een meting niet betrouwbaar is is er sprake van constructvaliditeit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11) iets met E en C mogen enkel verschillen in interventie……..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12) Vraag met 2 stellingen?</w:t>
      </w:r>
    </w:p>
    <w:p w:rsidR="00000000" w:rsidDel="00000000" w:rsidP="00000000" w:rsidRDefault="00000000" w:rsidRPr="00000000" w14:paraId="0000004A">
      <w:pPr>
        <w:ind w:firstLine="720"/>
        <w:rPr/>
      </w:pPr>
      <w:r w:rsidDel="00000000" w:rsidR="00000000" w:rsidRPr="00000000">
        <w:rPr>
          <w:rtl w:val="0"/>
        </w:rPr>
        <w:t xml:space="preserve">I) blocking is groepen zo vergelijkbaar mogelijk maken op groepsniveau</w:t>
      </w:r>
    </w:p>
    <w:p w:rsidR="00000000" w:rsidDel="00000000" w:rsidP="00000000" w:rsidRDefault="00000000" w:rsidRPr="00000000" w14:paraId="0000004B">
      <w:pPr>
        <w:ind w:firstLine="720"/>
        <w:rPr/>
      </w:pPr>
      <w:r w:rsidDel="00000000" w:rsidR="00000000" w:rsidRPr="00000000">
        <w:rPr>
          <w:rtl w:val="0"/>
        </w:rPr>
        <w:t xml:space="preserve">II) ……</w:t>
      </w:r>
    </w:p>
    <w:p w:rsidR="00000000" w:rsidDel="00000000" w:rsidP="00000000" w:rsidRDefault="00000000" w:rsidRPr="00000000" w14:paraId="0000004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Alleen I is correct 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Alleen II is correct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I en II zijn correct</w:t>
      </w:r>
      <w:r w:rsidDel="00000000" w:rsidR="00000000" w:rsidRPr="00000000">
        <w:rPr>
          <w:color w:val="ff00ff"/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Geen van beide is correct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Open boek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Referentieoefening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tweet van Alexander De Croo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Boek (2e editie)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Verzamelwerk</w:t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Artikel uit tijdschrift</w:t>
      </w:r>
    </w:p>
    <w:p w:rsidR="00000000" w:rsidDel="00000000" w:rsidP="00000000" w:rsidRDefault="00000000" w:rsidRPr="00000000" w14:paraId="0000005C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Arrest = V en A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Parlementaire vraag = V en A</w: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Forumbericht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juist/ fout vragen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Vraag 1: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Vraag 2: </w:t>
      </w:r>
    </w:p>
    <w:p w:rsidR="00000000" w:rsidDel="00000000" w:rsidP="00000000" w:rsidRDefault="00000000" w:rsidRPr="00000000" w14:paraId="00000063">
      <w:pPr>
        <w:rPr>
          <w:color w:val="ff00ff"/>
        </w:rPr>
      </w:pPr>
      <w:r w:rsidDel="00000000" w:rsidR="00000000" w:rsidRPr="00000000">
        <w:rPr>
          <w:rtl w:val="0"/>
        </w:rPr>
        <w:t xml:space="preserve">Vraag 3: lege ferenda en lege lata: </w:t>
      </w:r>
      <w:r w:rsidDel="00000000" w:rsidR="00000000" w:rsidRPr="00000000">
        <w:rPr>
          <w:color w:val="ff00ff"/>
          <w:rtl w:val="0"/>
        </w:rPr>
        <w:t xml:space="preserve">fout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Vraag 4: </w:t>
      </w:r>
      <w:r w:rsidDel="00000000" w:rsidR="00000000" w:rsidRPr="00000000">
        <w:rPr>
          <w:color w:val="ff00ff"/>
          <w:rtl w:val="0"/>
        </w:rPr>
        <w:t xml:space="preserve">fout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65">
      <w:pPr>
        <w:rPr>
          <w:color w:val="00ff00"/>
        </w:rPr>
      </w:pPr>
      <w:r w:rsidDel="00000000" w:rsidR="00000000" w:rsidRPr="00000000">
        <w:rPr>
          <w:rtl w:val="0"/>
        </w:rPr>
        <w:t xml:space="preserve">Vraag 5: </w:t>
      </w:r>
      <w:r w:rsidDel="00000000" w:rsidR="00000000" w:rsidRPr="00000000">
        <w:rPr>
          <w:color w:val="00ff00"/>
          <w:rtl w:val="0"/>
        </w:rPr>
        <w:t xml:space="preserve">juist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 iets met selfrapports en officiële statistieken: die selfrapports komen de beperkingen van de officiële statistieken tegemoet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Iets met officiele overheidsdocumenten dat dat wetenschappelijke bron is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Eentje met impactfactor</w:t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meerkeuze vragen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Waren dit de antwoorden?</w:t>
      </w:r>
    </w:p>
    <w:p w:rsidR="00000000" w:rsidDel="00000000" w:rsidP="00000000" w:rsidRDefault="00000000" w:rsidRPr="00000000" w14:paraId="0000006D">
      <w:pPr>
        <w:ind w:firstLine="720"/>
        <w:rPr/>
      </w:pPr>
      <w:r w:rsidDel="00000000" w:rsidR="00000000" w:rsidRPr="00000000">
        <w:rPr>
          <w:rtl w:val="0"/>
        </w:rPr>
        <w:t xml:space="preserve">1)</w:t>
      </w:r>
    </w:p>
    <w:p w:rsidR="00000000" w:rsidDel="00000000" w:rsidP="00000000" w:rsidRDefault="00000000" w:rsidRPr="00000000" w14:paraId="0000006E">
      <w:pPr>
        <w:ind w:left="720" w:firstLine="720"/>
        <w:rPr/>
      </w:pPr>
      <w:r w:rsidDel="00000000" w:rsidR="00000000" w:rsidRPr="00000000">
        <w:rPr>
          <w:rtl w:val="0"/>
        </w:rPr>
        <w:t xml:space="preserve">Antwoord D) </w:t>
      </w:r>
    </w:p>
    <w:p w:rsidR="00000000" w:rsidDel="00000000" w:rsidP="00000000" w:rsidRDefault="00000000" w:rsidRPr="00000000" w14:paraId="0000006F">
      <w:pPr>
        <w:ind w:left="720" w:firstLine="0"/>
        <w:rPr/>
      </w:pPr>
      <w:r w:rsidDel="00000000" w:rsidR="00000000" w:rsidRPr="00000000">
        <w:rPr>
          <w:rtl w:val="0"/>
        </w:rPr>
        <w:t xml:space="preserve">2)</w:t>
      </w:r>
    </w:p>
    <w:p w:rsidR="00000000" w:rsidDel="00000000" w:rsidP="00000000" w:rsidRDefault="00000000" w:rsidRPr="00000000" w14:paraId="00000070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Antwoord C) </w:t>
      </w:r>
    </w:p>
    <w:p w:rsidR="00000000" w:rsidDel="00000000" w:rsidP="00000000" w:rsidRDefault="00000000" w:rsidRPr="00000000" w14:paraId="00000071">
      <w:pPr>
        <w:ind w:left="720" w:firstLine="0"/>
        <w:rPr/>
      </w:pPr>
      <w:r w:rsidDel="00000000" w:rsidR="00000000" w:rsidRPr="00000000">
        <w:rPr>
          <w:rtl w:val="0"/>
        </w:rPr>
        <w:t xml:space="preserve">3)</w:t>
      </w:r>
    </w:p>
    <w:p w:rsidR="00000000" w:rsidDel="00000000" w:rsidP="00000000" w:rsidRDefault="00000000" w:rsidRPr="00000000" w14:paraId="00000072">
      <w:pPr>
        <w:ind w:left="720" w:firstLine="720"/>
        <w:rPr/>
      </w:pPr>
      <w:r w:rsidDel="00000000" w:rsidR="00000000" w:rsidRPr="00000000">
        <w:rPr>
          <w:rtl w:val="0"/>
        </w:rPr>
        <w:t xml:space="preserve">Antwoord B) </w:t>
      </w:r>
    </w:p>
    <w:p w:rsidR="00000000" w:rsidDel="00000000" w:rsidP="00000000" w:rsidRDefault="00000000" w:rsidRPr="00000000" w14:paraId="0000007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rPr/>
      </w:pPr>
      <w:r w:rsidDel="00000000" w:rsidR="00000000" w:rsidRPr="00000000">
        <w:rPr>
          <w:rtl w:val="0"/>
        </w:rPr>
        <w:t xml:space="preserve">4) Iets over wat ze in het BS publiceren</w:t>
      </w:r>
    </w:p>
    <w:p w:rsidR="00000000" w:rsidDel="00000000" w:rsidP="00000000" w:rsidRDefault="00000000" w:rsidRPr="00000000" w14:paraId="00000075">
      <w:pPr>
        <w:ind w:left="720" w:firstLine="0"/>
        <w:rPr/>
      </w:pPr>
      <w:r w:rsidDel="00000000" w:rsidR="00000000" w:rsidRPr="00000000">
        <w:rPr>
          <w:rtl w:val="0"/>
        </w:rPr>
        <w:tab/>
        <w:t xml:space="preserve">Antwoord A)</w:t>
      </w:r>
    </w:p>
    <w:p w:rsidR="00000000" w:rsidDel="00000000" w:rsidP="00000000" w:rsidRDefault="00000000" w:rsidRPr="00000000" w14:paraId="0000007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20" w:firstLine="0"/>
        <w:rPr/>
      </w:pPr>
      <w:r w:rsidDel="00000000" w:rsidR="00000000" w:rsidRPr="00000000">
        <w:rPr>
          <w:rtl w:val="0"/>
        </w:rPr>
        <w:t xml:space="preserve">5) iets met WOCD </w:t>
      </w:r>
    </w:p>
    <w:p w:rsidR="00000000" w:rsidDel="00000000" w:rsidP="00000000" w:rsidRDefault="00000000" w:rsidRPr="00000000" w14:paraId="0000007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Iets met woordenboek &amp; encyclopedie</w:t>
      </w:r>
    </w:p>
    <w:p w:rsidR="00000000" w:rsidDel="00000000" w:rsidP="00000000" w:rsidRDefault="00000000" w:rsidRPr="00000000" w14:paraId="0000007C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Iets met monografie</w:t>
      </w:r>
    </w:p>
    <w:p w:rsidR="00000000" w:rsidDel="00000000" w:rsidP="00000000" w:rsidRDefault="00000000" w:rsidRPr="00000000" w14:paraId="0000007D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